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председателя</w:t>
      </w:r>
    </w:p>
    <w:p w:rsidR="003B44C2" w:rsidRPr="00957570" w:rsidRDefault="003B44C2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 профсоюзной организации</w:t>
      </w:r>
    </w:p>
    <w:p w:rsidR="003B44C2" w:rsidRPr="00957570" w:rsidRDefault="00F4653C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 №5 г. Буденновска</w:t>
      </w:r>
    </w:p>
    <w:p w:rsidR="003B44C2" w:rsidRPr="00957570" w:rsidRDefault="003D342B" w:rsidP="003B4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за 2024</w:t>
      </w:r>
      <w:r w:rsidR="003B44C2"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профсоюзного комитета за отчётный период велась в соответствии с основны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направлениями деятельности М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№5 г. Буденновска.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проблемы, делить радости и горести.</w:t>
      </w:r>
    </w:p>
    <w:p w:rsidR="003B44C2" w:rsidRPr="00957570" w:rsidRDefault="003B44C2" w:rsidP="003B44C2">
      <w:pPr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организации.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профсоюзного комитета 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ичной профсоюзной организации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4653C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№5 г. Буденновска</w:t>
      </w:r>
      <w:r w:rsidR="00343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требованиях:</w:t>
      </w:r>
    </w:p>
    <w:p w:rsidR="003B44C2" w:rsidRPr="00957570" w:rsidRDefault="003B44C2" w:rsidP="0008335F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Устава профсоюза работников народного образования и науки РФ;</w:t>
      </w:r>
    </w:p>
    <w:p w:rsidR="003B44C2" w:rsidRPr="00957570" w:rsidRDefault="003B44C2" w:rsidP="0008335F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Положения о первичной профсоюзной организации;</w:t>
      </w:r>
    </w:p>
    <w:p w:rsidR="003B44C2" w:rsidRPr="00957570" w:rsidRDefault="003B44C2" w:rsidP="0008335F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Коллективного договора.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работу профсоюзный комитет строит на принципах социального партнёрства и сотрудничества с администрацией ш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в лице директора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Агеевой Г.Г.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ичная профсоюзная организация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4653C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№5 г. Буденновска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насчитывала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в профсоюз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 2. Организационная работа</w:t>
      </w:r>
    </w:p>
    <w:p w:rsidR="003B44C2" w:rsidRPr="00957570" w:rsidRDefault="003B44C2" w:rsidP="003B44C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осуществлялся безналичный сбор членских взносов.</w:t>
      </w:r>
    </w:p>
    <w:p w:rsidR="00A9733B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профсоюзного актива составляло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A9733B" w:rsidRDefault="00F4653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Жамкачиева Г.А.(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профкома)</w:t>
      </w:r>
    </w:p>
    <w:p w:rsidR="00A9733B" w:rsidRDefault="00F4653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И.В., Тульникова Ю.В., Ягодкина Л.А.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9733B" w:rsidRDefault="00F4653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Потапова А.А.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(уполномоченный по охране труда)</w:t>
      </w:r>
    </w:p>
    <w:p w:rsidR="00A9733B" w:rsidRDefault="00F4653C" w:rsidP="00A973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Онипко В.И., Восканова С.П., Суглобова Ю.С.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</w:t>
      </w:r>
      <w:r w:rsid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B44C2" w:rsidRPr="00A9733B" w:rsidRDefault="003B44C2" w:rsidP="00A973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профкома (всего</w:t>
      </w:r>
      <w:r w:rsidR="00B63100" w:rsidRP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обсуждались вопросы, охватывающие все направления профсоюзной деятельности (</w:t>
      </w:r>
      <w:proofErr w:type="gramStart"/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оздоровление работников, культурно-массовая работа и т.д.).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 В течение года председатель профкома участвовала в заседаниях комиссии по распределению стимулирующих выплат.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используетс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информационный стенд профкома и Профсоюзный уголок 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школы.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получаем нашу  любимую газету «</w:t>
      </w:r>
      <w:r w:rsidR="00F465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среда».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</w:t>
      </w:r>
      <w:r w:rsidRPr="00C849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планы, решения профкома, объявления, поздравления и т.п.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3.Мероприятия по защите социально-экономических интересов и прав работников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D342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342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079C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годы, </w:t>
      </w:r>
      <w:r w:rsidR="00C84920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прошёл</w:t>
      </w:r>
      <w:r w:rsidR="00B57982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уведомительную регистрацию в</w:t>
      </w:r>
      <w:r w:rsidR="000079C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258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Управлении труда и социальной защиты населения 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3D342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3D342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0079CB" w:rsidRPr="007705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школы (оплата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пользуются социальными льготами, предоставляемыми им, в соответствии 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коллективным договором.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 принимаются новые приложения.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Охрана труда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–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приоритетных задач в 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C65EE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№5 г. Буденновска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отдыха</w:t>
      </w:r>
    </w:p>
    <w:p w:rsidR="003B44C2" w:rsidRPr="00957570" w:rsidRDefault="003B44C2" w:rsidP="003B4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профкома школы является оздоровительная работа сотрудников и их детей.</w:t>
      </w:r>
    </w:p>
    <w:p w:rsidR="003B44C2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5151C8" w:rsidRPr="00957570" w:rsidRDefault="005151C8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была проведена спартакиада для членов Профсоюза ко Дню учителя. Так же была организована оздоровительная поездка г. Кисловодск.</w:t>
      </w:r>
    </w:p>
    <w:p w:rsidR="006E0812" w:rsidRDefault="003B44C2" w:rsidP="00B631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К юбилейным датам сотрудникам вручаются подарки.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отметила свое 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007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летие </w:t>
      </w:r>
      <w:r w:rsidR="007C65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профсоюза Давыденко Т.В</w:t>
      </w:r>
      <w:r w:rsidR="003D34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 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устроили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праздничное мероприятие для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лектива и 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поздравили с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годом</w:t>
      </w:r>
      <w:r w:rsidR="006E0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0812" w:rsidRDefault="006E081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февраля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марта профсоюзный комитет совместно с детьми работников  устроил сюрприз для коллектива. </w:t>
      </w:r>
    </w:p>
    <w:p w:rsidR="003003F5" w:rsidRDefault="005151C8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члены профсоюза МОУ СОШ №5 приняли участие в 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конкурсах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мероприятиях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конкурсе  «Учитель года 2024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«Лучший учитель родного языка и родной литературы»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B631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краевого этапа конкурса и участником заключительного этапа конкурса</w:t>
      </w:r>
      <w:r w:rsidR="0030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3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Буденновской ТО Профсоюза Тульникова Ю.В. стала участником </w:t>
      </w:r>
      <w:r w:rsidR="00AE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в  Адыгейском республиканском институте повышения квалификации  и  региональной площадки всероссийского клуба лидеров образования республиканского клуба «Учитель года Адыгеи». </w:t>
      </w:r>
    </w:p>
    <w:p w:rsidR="00B57982" w:rsidRDefault="00B63100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оманда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Dream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спартакиаде</w:t>
      </w:r>
      <w:r w:rsidR="00AE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B57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коллективов </w:t>
      </w:r>
      <w:r w:rsidR="00AE2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учреждений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Приняли </w:t>
      </w:r>
      <w:r w:rsidR="0051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Профсоюзном квесте</w:t>
      </w:r>
      <w:r w:rsidR="005151C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же команда школы приняла участие в Профсоюзном квизе и стала победителем.</w:t>
      </w:r>
    </w:p>
    <w:p w:rsidR="005151C8" w:rsidRDefault="005151C8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Жамкачиева Г.А. приняла участие в конкурсе «Весенняя педагогика» и стала победителем.</w:t>
      </w:r>
    </w:p>
    <w:p w:rsidR="003B44C2" w:rsidRPr="00957570" w:rsidRDefault="003B44C2" w:rsidP="003B44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работа профкомом по организации оздоровления и отдыха сотрудников и членов их семей. На   информационном стенде размеща</w:t>
      </w:r>
      <w:r w:rsidR="00AE2539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наглядный материал о местах отдыха и стоимости.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   </w:t>
      </w:r>
    </w:p>
    <w:p w:rsidR="0008335F" w:rsidRDefault="0008335F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335F" w:rsidRDefault="0008335F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Предложения по улучшению работы профсоюзного комитета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 профсоюзного комитета есть над чем работать.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  <w:r w:rsidR="00AE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численности членов Профсоюза ППО – ключевая задача на  ближайшее будущее.</w:t>
      </w:r>
    </w:p>
    <w:p w:rsidR="003B44C2" w:rsidRPr="00957570" w:rsidRDefault="003B44C2" w:rsidP="003B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работает страничка на школьном сайте. Это позволит   оперативно обмениваться информацией.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3B44C2" w:rsidRPr="00957570" w:rsidRDefault="003B44C2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3B44C2" w:rsidRPr="00957570" w:rsidRDefault="007705F5" w:rsidP="003B4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</w:t>
      </w:r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профкома, прово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большую информационную работу: своев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ременно доводится</w:t>
      </w:r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членов коллектива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B44C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какую работу проводит районная профсоюзная организация.</w:t>
      </w:r>
    </w:p>
    <w:p w:rsidR="00EE1164" w:rsidRPr="00EE1164" w:rsidRDefault="003B44C2" w:rsidP="00EE1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08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вести работу профсоюзной организации по представительству и защите интересов членов профсоюза, повышению социальной защищенности работников школы.</w:t>
      </w:r>
    </w:p>
    <w:p w:rsidR="00EE1164" w:rsidRPr="00EE1164" w:rsidRDefault="00EE1164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повышению социального статуса учителя, содействовать в решении социальных проблем школы.</w:t>
      </w:r>
    </w:p>
    <w:p w:rsidR="00EE1164" w:rsidRPr="00EE1164" w:rsidRDefault="007705F5" w:rsidP="00EE1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реализации приоритетных направлений национального проекта «Образование»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и развивать профессиональную солидарность.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164"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в улучшении материального положения, укреплении здоровья работников школы, создании условий для повышения их квалификации.  </w:t>
      </w:r>
    </w:p>
    <w:p w:rsidR="000079CB" w:rsidRDefault="000079CB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1C8" w:rsidRDefault="003B44C2" w:rsidP="003B44C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профсоюзного</w:t>
      </w:r>
      <w:r w:rsidR="0051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</w:p>
    <w:p w:rsidR="004D224D" w:rsidRPr="005151C8" w:rsidRDefault="005151C8" w:rsidP="005151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СОШ №5 г. Буденновска                                     </w:t>
      </w:r>
      <w:r>
        <w:rPr>
          <w:rFonts w:ascii="Times New Roman" w:hAnsi="Times New Roman" w:cs="Times New Roman"/>
          <w:sz w:val="28"/>
          <w:szCs w:val="28"/>
        </w:rPr>
        <w:t>Г.А. Жамкачиева</w:t>
      </w:r>
    </w:p>
    <w:sectPr w:rsidR="004D224D" w:rsidRPr="005151C8" w:rsidSect="00045F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52943"/>
    <w:multiLevelType w:val="hybridMultilevel"/>
    <w:tmpl w:val="FB14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9785D"/>
    <w:multiLevelType w:val="multilevel"/>
    <w:tmpl w:val="D56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4C2"/>
    <w:rsid w:val="000079CB"/>
    <w:rsid w:val="00045FF5"/>
    <w:rsid w:val="0008335F"/>
    <w:rsid w:val="003003F5"/>
    <w:rsid w:val="00343258"/>
    <w:rsid w:val="003B44C2"/>
    <w:rsid w:val="003D342B"/>
    <w:rsid w:val="00485CA4"/>
    <w:rsid w:val="004D224D"/>
    <w:rsid w:val="005151C8"/>
    <w:rsid w:val="006E0812"/>
    <w:rsid w:val="007705F5"/>
    <w:rsid w:val="007C65EE"/>
    <w:rsid w:val="00884CEE"/>
    <w:rsid w:val="00957570"/>
    <w:rsid w:val="00A9733B"/>
    <w:rsid w:val="00AE2539"/>
    <w:rsid w:val="00B57982"/>
    <w:rsid w:val="00B63100"/>
    <w:rsid w:val="00C84920"/>
    <w:rsid w:val="00E06C49"/>
    <w:rsid w:val="00EE1164"/>
    <w:rsid w:val="00F4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79882946925</dc:creator>
  <cp:lastModifiedBy>Sergej</cp:lastModifiedBy>
  <cp:revision>13</cp:revision>
  <cp:lastPrinted>2025-10-29T13:03:00Z</cp:lastPrinted>
  <dcterms:created xsi:type="dcterms:W3CDTF">2021-01-16T19:01:00Z</dcterms:created>
  <dcterms:modified xsi:type="dcterms:W3CDTF">2025-10-29T13:03:00Z</dcterms:modified>
</cp:coreProperties>
</file>